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pStyle w:val="5"/>
        <w:spacing w:before="0" w:beforeAutospacing="0" w:after="0" w:afterAutospacing="0" w:line="360" w:lineRule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承办单位答复省人大代表建议的格式和《征求意见表》</w:t>
      </w:r>
    </w:p>
    <w:p>
      <w:pPr>
        <w:pStyle w:val="5"/>
        <w:spacing w:before="0" w:beforeAutospacing="0" w:after="0" w:afterAutospacing="0" w:line="360" w:lineRule="auto"/>
        <w:rPr>
          <w:rFonts w:hint="eastAsia" w:ascii="DY14+ZCXAxG-14" w:hAnsi="DY14+ZCXAxG-14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（一）主（分）办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单位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给人大代表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答复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格式</w:t>
      </w:r>
    </w:p>
    <w:p>
      <w:pPr>
        <w:pStyle w:val="6"/>
        <w:spacing w:before="0" w:beforeAutospacing="0" w:after="0" w:afterAutospacing="0" w:line="360" w:lineRule="auto"/>
        <w:rPr>
          <w:rFonts w:hint="eastAsia" w:ascii="DY14+ZCXAxG-14" w:hAnsi="DY14+ZCXAxG-14"/>
          <w:sz w:val="4"/>
          <w:szCs w:val="30"/>
        </w:rPr>
      </w:pPr>
    </w:p>
    <w:p>
      <w:pPr>
        <w:pStyle w:val="6"/>
        <w:spacing w:before="0" w:beforeAutospacing="0" w:after="0" w:afterAutospacing="0" w:line="360" w:lineRule="auto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承 办 单 位 名 称</w:t>
      </w:r>
      <w:r>
        <w:rPr>
          <w:rFonts w:hint="eastAsia" w:ascii="楷体_GB2312" w:hAnsi="Times New Roman" w:eastAsia="楷体_GB2312"/>
          <w:kern w:val="2"/>
          <w:sz w:val="32"/>
          <w:szCs w:val="32"/>
        </w:rPr>
        <w:t>（套 红）</w:t>
      </w:r>
    </w:p>
    <w:p>
      <w:pPr>
        <w:pStyle w:val="6"/>
        <w:spacing w:before="0" w:beforeAutospacing="0" w:after="0" w:afterAutospacing="0" w:line="360" w:lineRule="auto"/>
        <w:rPr>
          <w:rFonts w:hint="eastAsia" w:ascii="DY14+ZCXAxG-14" w:hAnsi="DY14+ZCXAxG-14"/>
          <w:sz w:val="30"/>
          <w:szCs w:val="30"/>
        </w:rPr>
      </w:pPr>
      <w:r>
        <w:rPr>
          <w:rFonts w:hint="eastAsia" w:ascii="DY14+ZCXAxG-14" w:hAnsi="DY14+ZCXAxG-14" w:eastAsia="宋体" w:cs="黑体"/>
          <w:kern w:val="0"/>
          <w:sz w:val="30"/>
          <w:szCs w:val="3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5372100" cy="635"/>
                <wp:effectExtent l="0" t="0" r="0" b="0"/>
                <wp:wrapNone/>
                <wp:docPr id="1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o:spt="20" style="position:absolute;left:0pt;flip:y;margin-left:0pt;margin-top:15.6pt;height:0.05pt;width:423pt;z-index:251659264;mso-width-relative:page;mso-height-relative:page;" filled="f" stroked="t" coordsize="21600,21600" o:gfxdata="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NkDjM1AAAAAYBAAAPAAAAAAAAAAEAIAAAACIAAABkcnMvZG93bnJldi54&#10;bWxQSwECFAAUAAAACACHTuJAW/Mz/P4BAADwAwAADgAAAAAAAAABACAAAAAj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6"/>
        <w:spacing w:before="0" w:beforeAutospacing="0" w:after="0" w:afterAutospacing="0" w:line="360" w:lineRule="auto"/>
        <w:jc w:val="righ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A(B、C、D)</w:t>
      </w:r>
    </w:p>
    <w:p>
      <w:pPr>
        <w:pStyle w:val="6"/>
        <w:spacing w:before="0" w:beforeAutospacing="0" w:after="0" w:afterAutospacing="0" w:line="360" w:lineRule="auto"/>
        <w:jc w:val="center"/>
        <w:rPr>
          <w:rFonts w:hint="eastAsia" w:ascii="黑体" w:hAnsi="黑体" w:eastAsia="黑体"/>
          <w:color w:val="000000"/>
          <w:sz w:val="4"/>
          <w:szCs w:val="36"/>
        </w:rPr>
      </w:pPr>
    </w:p>
    <w:p>
      <w:pPr>
        <w:pStyle w:val="6"/>
        <w:spacing w:before="0" w:beforeAutospacing="0" w:after="0" w:afterAutospacing="0" w:line="360" w:lineRule="auto"/>
        <w:jc w:val="center"/>
        <w:rPr>
          <w:rFonts w:hint="eastAsia" w:ascii="方正小标宋_GBK" w:hAnsi="黑体" w:eastAsia="方正小标宋_GBK"/>
          <w:color w:val="000000"/>
          <w:sz w:val="36"/>
          <w:szCs w:val="36"/>
        </w:rPr>
      </w:pPr>
      <w:r>
        <w:rPr>
          <w:rFonts w:hint="eastAsia" w:ascii="方正小标宋_GBK" w:hAnsi="黑体" w:eastAsia="方正小标宋_GBK"/>
          <w:color w:val="000000"/>
          <w:sz w:val="36"/>
          <w:szCs w:val="36"/>
        </w:rPr>
        <w:t>关于对</w:t>
      </w:r>
      <w:r>
        <w:rPr>
          <w:rFonts w:hint="eastAsia" w:ascii="方正小标宋_GBK" w:hAnsi="黑体" w:eastAsia="方正小标宋_GBK"/>
          <w:color w:val="000000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_GBK" w:hAnsi="黑体" w:eastAsia="方正小标宋_GBK"/>
          <w:color w:val="000000"/>
          <w:sz w:val="36"/>
          <w:szCs w:val="36"/>
        </w:rPr>
        <w:t>届</w:t>
      </w:r>
      <w:r>
        <w:rPr>
          <w:rFonts w:hint="eastAsia" w:ascii="方正小标宋_GBK" w:hAnsi="黑体" w:eastAsia="方正小标宋_GBK"/>
          <w:color w:val="000000"/>
          <w:sz w:val="36"/>
          <w:szCs w:val="36"/>
          <w:lang w:eastAsia="zh-CN"/>
        </w:rPr>
        <w:t>人大</w:t>
      </w:r>
      <w:r>
        <w:rPr>
          <w:rFonts w:hint="eastAsia" w:ascii="方正小标宋_GBK" w:hAnsi="黑体" w:eastAsia="方正小标宋_GBK"/>
          <w:color w:val="000000"/>
          <w:sz w:val="36"/>
          <w:szCs w:val="36"/>
        </w:rPr>
        <w:t xml:space="preserve">  次会议第    号</w:t>
      </w:r>
      <w:r>
        <w:rPr>
          <w:rFonts w:hint="eastAsia" w:ascii="方正小标宋_GBK" w:hAnsi="黑体" w:eastAsia="方正小标宋_GBK"/>
          <w:color w:val="000000"/>
          <w:sz w:val="36"/>
          <w:szCs w:val="36"/>
          <w:lang w:eastAsia="zh-CN"/>
        </w:rPr>
        <w:t>建议</w:t>
      </w:r>
      <w:r>
        <w:rPr>
          <w:rFonts w:hint="eastAsia" w:ascii="方正小标宋_GBK" w:hAnsi="黑体" w:eastAsia="方正小标宋_GBK"/>
          <w:color w:val="000000"/>
          <w:sz w:val="36"/>
          <w:szCs w:val="36"/>
        </w:rPr>
        <w:t>的答复</w:t>
      </w:r>
    </w:p>
    <w:p>
      <w:pPr>
        <w:pStyle w:val="6"/>
        <w:spacing w:before="0" w:beforeAutospacing="0" w:after="0" w:afterAutospacing="0" w:line="360" w:lineRule="auto"/>
        <w:rPr>
          <w:rFonts w:hint="eastAsia" w:ascii="方正仿宋_GBK" w:eastAsia="方正仿宋_GBK"/>
          <w:color w:val="000000"/>
          <w:sz w:val="30"/>
          <w:szCs w:val="30"/>
        </w:rPr>
      </w:pPr>
    </w:p>
    <w:p>
      <w:pPr>
        <w:pStyle w:val="6"/>
        <w:spacing w:before="0" w:beforeAutospacing="0" w:after="0" w:afterAutospacing="0" w:line="360" w:lineRule="auto"/>
        <w:rPr>
          <w:rFonts w:hint="eastAsia" w:ascii="方正仿宋_GBK" w:eastAsia="方正仿宋_GBK"/>
          <w:color w:val="000000"/>
          <w:sz w:val="30"/>
          <w:szCs w:val="30"/>
        </w:rPr>
      </w:pPr>
      <w:r>
        <w:rPr>
          <w:rFonts w:hint="eastAsia" w:ascii="方正仿宋_GBK" w:eastAsia="方正仿宋_GBK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方正仿宋_GBK" w:eastAsia="方正仿宋_GBK"/>
          <w:color w:val="000000"/>
          <w:sz w:val="30"/>
          <w:szCs w:val="30"/>
          <w:lang w:eastAsia="zh-CN"/>
        </w:rPr>
        <w:t>代表</w:t>
      </w:r>
      <w:r>
        <w:rPr>
          <w:rFonts w:hint="eastAsia" w:ascii="方正仿宋_GBK" w:eastAsia="方正仿宋_GBK"/>
          <w:color w:val="000000"/>
          <w:sz w:val="30"/>
          <w:szCs w:val="30"/>
        </w:rPr>
        <w:t>：</w:t>
      </w:r>
    </w:p>
    <w:p>
      <w:pPr>
        <w:pStyle w:val="6"/>
        <w:spacing w:before="0" w:beforeAutospacing="0" w:after="0" w:afterAutospacing="0" w:line="360" w:lineRule="auto"/>
        <w:ind w:firstLine="600"/>
        <w:rPr>
          <w:rFonts w:hint="eastAsia" w:ascii="方正仿宋_GBK" w:eastAsia="方正仿宋_GBK"/>
          <w:color w:val="000000"/>
          <w:sz w:val="30"/>
          <w:szCs w:val="30"/>
        </w:rPr>
      </w:pPr>
      <w:r>
        <w:rPr>
          <w:rFonts w:hint="eastAsia" w:ascii="方正仿宋_GBK" w:eastAsia="方正仿宋_GBK"/>
          <w:color w:val="000000"/>
          <w:sz w:val="30"/>
          <w:szCs w:val="30"/>
        </w:rPr>
        <w:t>您（或</w:t>
      </w:r>
      <w:r>
        <w:rPr>
          <w:rFonts w:hint="eastAsia" w:ascii="方正仿宋_GBK" w:eastAsia="方正仿宋_GBK"/>
          <w:color w:val="000000"/>
          <w:sz w:val="30"/>
          <w:szCs w:val="30"/>
          <w:lang w:eastAsia="zh-CN"/>
        </w:rPr>
        <w:t>单位</w:t>
      </w:r>
      <w:r>
        <w:rPr>
          <w:rFonts w:hint="eastAsia" w:ascii="方正仿宋_GBK" w:eastAsia="方正仿宋_GBK"/>
          <w:color w:val="000000"/>
          <w:sz w:val="30"/>
          <w:szCs w:val="30"/>
        </w:rPr>
        <w:t>）提出的关于                的</w:t>
      </w:r>
      <w:r>
        <w:rPr>
          <w:rFonts w:hint="eastAsia" w:ascii="方正仿宋_GBK" w:eastAsia="方正仿宋_GBK"/>
          <w:color w:val="000000"/>
          <w:sz w:val="30"/>
          <w:szCs w:val="30"/>
          <w:lang w:eastAsia="zh-CN"/>
        </w:rPr>
        <w:t>建议</w:t>
      </w:r>
      <w:r>
        <w:rPr>
          <w:rFonts w:hint="eastAsia" w:ascii="方正仿宋_GBK" w:eastAsia="方正仿宋_GBK"/>
          <w:color w:val="000000"/>
          <w:sz w:val="30"/>
          <w:szCs w:val="30"/>
        </w:rPr>
        <w:t>收悉，现答复如下：</w:t>
      </w:r>
    </w:p>
    <w:p>
      <w:pPr>
        <w:pStyle w:val="6"/>
        <w:spacing w:before="0" w:beforeAutospacing="0" w:after="0" w:afterAutospacing="0" w:line="360" w:lineRule="auto"/>
        <w:ind w:firstLine="600"/>
        <w:rPr>
          <w:rFonts w:hint="eastAsia" w:ascii="方正仿宋_GBK" w:eastAsia="方正仿宋_GBK"/>
          <w:color w:val="000000"/>
        </w:rPr>
      </w:pPr>
      <w:r>
        <w:rPr>
          <w:rFonts w:hint="eastAsia" w:ascii="方正仿宋_GBK" w:eastAsia="方正仿宋_GBK"/>
          <w:color w:val="000000"/>
        </w:rPr>
        <w:t>（</w:t>
      </w:r>
      <w:r>
        <w:rPr>
          <w:rFonts w:hint="eastAsia" w:ascii="方正仿宋_GBK" w:eastAsia="方正仿宋_GBK"/>
          <w:color w:val="000000"/>
          <w:lang w:eastAsia="zh-CN"/>
        </w:rPr>
        <w:t>答复内容要求：首先明确对提出的建议表示肯定或否定；然后介绍办理工作过程</w:t>
      </w:r>
      <w:r>
        <w:rPr>
          <w:rFonts w:hint="eastAsia" w:ascii="方正仿宋_GBK" w:eastAsia="方正仿宋_GBK"/>
          <w:color w:val="000000"/>
        </w:rPr>
        <w:t>）</w:t>
      </w:r>
    </w:p>
    <w:p/>
    <w:p>
      <w:pPr>
        <w:spacing w:line="560" w:lineRule="exact"/>
        <w:jc w:val="right"/>
        <w:rPr>
          <w:rFonts w:hint="eastAsia" w:ascii="方正仿宋_GBK" w:hAnsi="宋体" w:eastAsia="方正仿宋_GBK" w:cs="宋体"/>
          <w:color w:val="000000"/>
          <w:kern w:val="0"/>
          <w:sz w:val="30"/>
          <w:szCs w:val="30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0"/>
          <w:szCs w:val="30"/>
        </w:rPr>
        <w:t xml:space="preserve">（单位公章）    </w:t>
      </w:r>
    </w:p>
    <w:p>
      <w:pPr>
        <w:spacing w:line="560" w:lineRule="exact"/>
        <w:jc w:val="righ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0"/>
          <w:szCs w:val="30"/>
        </w:rPr>
        <w:t xml:space="preserve">年   月   日  </w:t>
      </w:r>
    </w:p>
    <w:p>
      <w:pPr>
        <w:spacing w:line="560" w:lineRule="exact"/>
        <w:rPr>
          <w:rFonts w:hint="eastAsia" w:ascii="方正仿宋_GBK" w:eastAsia="方正仿宋_GBK"/>
          <w:sz w:val="24"/>
          <w:u w:val="single"/>
        </w:rPr>
      </w:pPr>
      <w:r>
        <w:rPr>
          <w:rFonts w:hint="eastAsia" w:ascii="方正仿宋_GBK" w:eastAsia="方正仿宋_GBK"/>
          <w:sz w:val="24"/>
        </w:rPr>
        <w:t>主管领导姓名</w:t>
      </w:r>
      <w:r>
        <w:rPr>
          <w:rFonts w:hint="eastAsia" w:ascii="方正仿宋_GBK" w:eastAsia="方正仿宋_GBK"/>
          <w:sz w:val="24"/>
          <w:u w:val="single"/>
        </w:rPr>
        <w:t xml:space="preserve">              </w:t>
      </w:r>
      <w:r>
        <w:rPr>
          <w:rFonts w:hint="eastAsia" w:ascii="方正仿宋_GBK" w:eastAsia="方正仿宋_GBK"/>
          <w:sz w:val="24"/>
        </w:rPr>
        <w:t xml:space="preserve">          联系电话</w:t>
      </w:r>
      <w:r>
        <w:rPr>
          <w:rFonts w:hint="eastAsia" w:ascii="方正仿宋_GBK" w:eastAsia="方正仿宋_GBK"/>
          <w:sz w:val="24"/>
          <w:u w:val="single"/>
        </w:rPr>
        <w:t xml:space="preserve">             </w:t>
      </w:r>
    </w:p>
    <w:p>
      <w:pPr>
        <w:spacing w:line="560" w:lineRule="exact"/>
        <w:rPr>
          <w:rFonts w:hint="eastAsia" w:ascii="方正仿宋_GBK" w:eastAsia="方正仿宋_GBK"/>
          <w:sz w:val="24"/>
          <w:u w:val="single"/>
        </w:rPr>
      </w:pPr>
      <w:r>
        <w:rPr>
          <w:rFonts w:hint="eastAsia" w:ascii="方正仿宋_GBK" w:eastAsia="方正仿宋_GBK"/>
          <w:sz w:val="24"/>
        </w:rPr>
        <w:t>经 办 人姓名</w:t>
      </w:r>
      <w:r>
        <w:rPr>
          <w:rFonts w:hint="eastAsia" w:ascii="方正仿宋_GBK" w:eastAsia="方正仿宋_GBK"/>
          <w:sz w:val="24"/>
          <w:u w:val="single"/>
        </w:rPr>
        <w:t xml:space="preserve">              </w:t>
      </w:r>
      <w:r>
        <w:rPr>
          <w:rFonts w:hint="eastAsia" w:ascii="方正仿宋_GBK" w:eastAsia="方正仿宋_GBK"/>
          <w:sz w:val="24"/>
        </w:rPr>
        <w:t xml:space="preserve">          联系电话</w:t>
      </w:r>
      <w:r>
        <w:rPr>
          <w:rFonts w:hint="eastAsia" w:ascii="方正仿宋_GBK" w:eastAsia="方正仿宋_GBK"/>
          <w:sz w:val="24"/>
          <w:u w:val="single"/>
        </w:rPr>
        <w:t xml:space="preserve">             </w:t>
      </w:r>
    </w:p>
    <w:p>
      <w:pPr>
        <w:spacing w:line="560" w:lineRule="exact"/>
        <w:rPr>
          <w:rFonts w:hint="eastAsia" w:ascii="方正仿宋_GBK" w:eastAsia="方正仿宋_GBK"/>
          <w:sz w:val="24"/>
        </w:rPr>
      </w:pPr>
      <w:r>
        <w:rPr>
          <w:rFonts w:hint="eastAsia" w:ascii="方正仿宋_GBK" w:eastAsia="方正仿宋_GBK"/>
          <w:sz w:val="24"/>
        </w:rPr>
        <w:t xml:space="preserve">邮 政 编 码 </w:t>
      </w:r>
      <w:r>
        <w:rPr>
          <w:rFonts w:hint="eastAsia" w:ascii="方正仿宋_GBK" w:eastAsia="方正仿宋_GBK"/>
          <w:sz w:val="24"/>
          <w:u w:val="single"/>
        </w:rPr>
        <w:t xml:space="preserve">              </w:t>
      </w:r>
    </w:p>
    <w:p>
      <w:pPr>
        <w:spacing w:line="560" w:lineRule="exact"/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color w:val="000000"/>
          <w:kern w:val="0"/>
          <w:sz w:val="28"/>
          <w:szCs w:val="28"/>
        </w:rPr>
        <w:t>抄送：</w:t>
      </w:r>
      <w:r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</w:rPr>
        <w:t>省</w:t>
      </w:r>
      <w:r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  <w:lang w:eastAsia="zh-CN"/>
        </w:rPr>
        <w:t>人大常委会办公厅（</w:t>
      </w:r>
      <w:r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  <w:lang w:val="en-US" w:eastAsia="zh-CN"/>
        </w:rPr>
        <w:t>2份</w:t>
      </w:r>
      <w:r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  <w:lang w:eastAsia="zh-CN"/>
        </w:rPr>
        <w:t>）</w:t>
      </w:r>
    </w:p>
    <w:p>
      <w:pPr>
        <w:spacing w:line="560" w:lineRule="exact"/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</w:rPr>
        <w:t xml:space="preserve">      省委办公厅</w:t>
      </w:r>
      <w:r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  <w:lang w:val="en-US" w:eastAsia="zh-CN"/>
        </w:rPr>
        <w:t>1份</w:t>
      </w:r>
      <w:r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  <w:lang w:eastAsia="zh-CN"/>
        </w:rPr>
        <w:t>）、</w:t>
      </w:r>
      <w:r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</w:rPr>
        <w:t>省政府办公厅</w:t>
      </w:r>
      <w:r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  <w:lang w:val="en-US" w:eastAsia="zh-CN"/>
        </w:rPr>
        <w:t>1份</w:t>
      </w:r>
      <w:r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  <w:lang w:eastAsia="zh-CN"/>
        </w:rPr>
        <w:t>）</w:t>
      </w:r>
    </w:p>
    <w:p>
      <w:pPr>
        <w:spacing w:line="560" w:lineRule="exact"/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  <w:lang w:eastAsia="zh-CN"/>
        </w:rPr>
      </w:pPr>
    </w:p>
    <w:p>
      <w:pPr>
        <w:pStyle w:val="6"/>
        <w:spacing w:before="0" w:beforeAutospacing="0" w:after="0" w:afterAutospacing="0" w:line="360" w:lineRule="auto"/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</w:rPr>
        <w:t>（二）会办单位</w:t>
      </w: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eastAsia="zh-CN"/>
        </w:rPr>
        <w:t>报送</w:t>
      </w: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</w:rPr>
        <w:t>主办单位格式</w:t>
      </w:r>
    </w:p>
    <w:p>
      <w:pPr>
        <w:pStyle w:val="6"/>
        <w:spacing w:before="0" w:beforeAutospacing="0" w:after="0" w:afterAutospacing="0" w:line="360" w:lineRule="auto"/>
        <w:rPr>
          <w:rFonts w:hint="eastAsia" w:ascii="DY14+ZCXAxG-14" w:hAnsi="DY14+ZCXAxG-14"/>
          <w:sz w:val="4"/>
          <w:szCs w:val="30"/>
        </w:rPr>
      </w:pPr>
    </w:p>
    <w:p>
      <w:pPr>
        <w:pStyle w:val="6"/>
        <w:spacing w:before="0" w:beforeAutospacing="0" w:after="0" w:afterAutospacing="0" w:line="360" w:lineRule="auto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会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/>
          <w:sz w:val="44"/>
          <w:szCs w:val="44"/>
          <w:lang w:eastAsia="zh-CN"/>
        </w:rPr>
        <w:t>办</w:t>
      </w:r>
      <w:r>
        <w:rPr>
          <w:rFonts w:hint="eastAsia" w:ascii="黑体" w:hAnsi="黑体" w:eastAsia="黑体"/>
          <w:sz w:val="44"/>
          <w:szCs w:val="44"/>
        </w:rPr>
        <w:t xml:space="preserve"> 单 位 名 称</w:t>
      </w:r>
      <w:r>
        <w:rPr>
          <w:rFonts w:hint="eastAsia" w:ascii="楷体_GB2312" w:hAnsi="Times New Roman" w:eastAsia="楷体_GB2312"/>
          <w:kern w:val="2"/>
          <w:sz w:val="32"/>
          <w:szCs w:val="32"/>
        </w:rPr>
        <w:t>（套 红）</w:t>
      </w:r>
    </w:p>
    <w:p>
      <w:pPr>
        <w:pStyle w:val="6"/>
        <w:spacing w:before="0" w:beforeAutospacing="0" w:after="0" w:afterAutospacing="0" w:line="360" w:lineRule="auto"/>
        <w:rPr>
          <w:rFonts w:hint="eastAsia" w:ascii="DY14+ZCXAxG-14" w:hAnsi="DY14+ZCXAxG-14"/>
          <w:sz w:val="30"/>
          <w:szCs w:val="30"/>
        </w:rPr>
      </w:pPr>
      <w:r>
        <w:rPr>
          <w:rFonts w:hint="eastAsia" w:ascii="DY14+ZCXAxG-14" w:hAnsi="DY14+ZCXAxG-14" w:eastAsia="宋体" w:cs="黑体"/>
          <w:kern w:val="0"/>
          <w:sz w:val="30"/>
          <w:szCs w:val="3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5372100" cy="635"/>
                <wp:effectExtent l="0" t="0" r="0" b="0"/>
                <wp:wrapNone/>
                <wp:docPr id="2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o:spt="20" style="position:absolute;left:0pt;flip:y;margin-left:0pt;margin-top:15.6pt;height:0.05pt;width:423pt;z-index:251660288;mso-width-relative:page;mso-height-relative:page;" filled="f" stroked="t" coordsize="21600,21600" o:gfxdata="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2QOMzUAAAABgEAAA8AAAAAAAAAAQAgAAAAIgAAAGRycy9kb3ducmV2Lnht&#10;bFBLAQIUABQAAAAIAIdO4kACU1Oz/QEAAPADAAAOAAAAAAAAAAEAIAAAACM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6"/>
        <w:spacing w:before="0" w:beforeAutospacing="0" w:after="0" w:afterAutospacing="0" w:line="360" w:lineRule="auto"/>
        <w:jc w:val="righ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A(B、C、D)</w:t>
      </w:r>
    </w:p>
    <w:p>
      <w:pPr>
        <w:pStyle w:val="6"/>
        <w:spacing w:before="0" w:beforeAutospacing="0" w:after="0" w:afterAutospacing="0" w:line="360" w:lineRule="auto"/>
        <w:jc w:val="center"/>
        <w:rPr>
          <w:rFonts w:hint="eastAsia" w:ascii="黑体" w:hAnsi="黑体" w:eastAsia="黑体"/>
          <w:color w:val="000000"/>
          <w:sz w:val="4"/>
          <w:szCs w:val="36"/>
        </w:rPr>
      </w:pPr>
    </w:p>
    <w:p>
      <w:pPr>
        <w:pStyle w:val="6"/>
        <w:spacing w:before="0" w:beforeAutospacing="0" w:after="0" w:afterAutospacing="0" w:line="360" w:lineRule="auto"/>
        <w:jc w:val="center"/>
        <w:rPr>
          <w:rFonts w:hint="eastAsia" w:ascii="方正小标宋_GBK" w:hAnsi="黑体" w:eastAsia="方正小标宋_GBK"/>
          <w:color w:val="000000"/>
          <w:sz w:val="36"/>
          <w:szCs w:val="36"/>
        </w:rPr>
      </w:pPr>
      <w:r>
        <w:rPr>
          <w:rFonts w:hint="eastAsia" w:ascii="方正小标宋_GBK" w:hAnsi="黑体" w:eastAsia="方正小标宋_GBK"/>
          <w:color w:val="000000"/>
          <w:sz w:val="36"/>
          <w:szCs w:val="36"/>
        </w:rPr>
        <w:t>关于对省 届</w:t>
      </w:r>
      <w:r>
        <w:rPr>
          <w:rFonts w:hint="eastAsia" w:ascii="方正小标宋_GBK" w:hAnsi="黑体" w:eastAsia="方正小标宋_GBK"/>
          <w:color w:val="000000"/>
          <w:sz w:val="36"/>
          <w:szCs w:val="36"/>
          <w:lang w:eastAsia="zh-CN"/>
        </w:rPr>
        <w:t>人大</w:t>
      </w:r>
      <w:r>
        <w:rPr>
          <w:rFonts w:hint="eastAsia" w:ascii="方正小标宋_GBK" w:hAnsi="黑体" w:eastAsia="方正小标宋_GBK"/>
          <w:color w:val="000000"/>
          <w:sz w:val="36"/>
          <w:szCs w:val="36"/>
        </w:rPr>
        <w:t xml:space="preserve"> 次会议第  号</w:t>
      </w:r>
      <w:r>
        <w:rPr>
          <w:rFonts w:hint="eastAsia" w:ascii="方正小标宋_GBK" w:hAnsi="黑体" w:eastAsia="方正小标宋_GBK"/>
          <w:color w:val="000000"/>
          <w:sz w:val="36"/>
          <w:szCs w:val="36"/>
          <w:lang w:eastAsia="zh-CN"/>
        </w:rPr>
        <w:t>建议</w:t>
      </w:r>
      <w:r>
        <w:rPr>
          <w:rFonts w:hint="eastAsia" w:ascii="方正小标宋_GBK" w:hAnsi="黑体" w:eastAsia="方正小标宋_GBK"/>
          <w:color w:val="000000"/>
          <w:sz w:val="36"/>
          <w:szCs w:val="36"/>
        </w:rPr>
        <w:t>会办工作的意见</w:t>
      </w:r>
    </w:p>
    <w:p>
      <w:pPr>
        <w:pStyle w:val="6"/>
        <w:spacing w:before="0" w:beforeAutospacing="0" w:after="0" w:afterAutospacing="0" w:line="360" w:lineRule="auto"/>
        <w:rPr>
          <w:rFonts w:hint="eastAsia" w:ascii="方正仿宋_GBK" w:eastAsia="方正仿宋_GBK"/>
          <w:color w:val="000000"/>
          <w:sz w:val="30"/>
          <w:szCs w:val="30"/>
        </w:rPr>
      </w:pPr>
    </w:p>
    <w:p>
      <w:pPr>
        <w:pStyle w:val="6"/>
        <w:spacing w:before="0" w:beforeAutospacing="0" w:after="0" w:afterAutospacing="0" w:line="360" w:lineRule="auto"/>
        <w:rPr>
          <w:rFonts w:hint="eastAsia" w:ascii="方正仿宋_GBK" w:eastAsia="方正仿宋_GBK"/>
          <w:color w:val="000000"/>
          <w:sz w:val="30"/>
          <w:szCs w:val="30"/>
        </w:rPr>
      </w:pPr>
      <w:r>
        <w:rPr>
          <w:rFonts w:hint="eastAsia" w:ascii="方正仿宋_GBK" w:eastAsia="方正仿宋_GBK"/>
          <w:color w:val="000000"/>
          <w:sz w:val="30"/>
          <w:szCs w:val="30"/>
        </w:rPr>
        <w:t>主办单位名称：</w:t>
      </w:r>
    </w:p>
    <w:p>
      <w:pPr>
        <w:pStyle w:val="6"/>
        <w:spacing w:before="0" w:beforeAutospacing="0" w:after="0" w:afterAutospacing="0" w:line="360" w:lineRule="auto"/>
        <w:ind w:firstLine="600"/>
        <w:rPr>
          <w:rFonts w:hint="eastAsia" w:ascii="方正仿宋_GBK" w:eastAsia="方正仿宋_GBK"/>
          <w:color w:val="000000"/>
          <w:sz w:val="30"/>
          <w:szCs w:val="30"/>
        </w:rPr>
      </w:pPr>
      <w:r>
        <w:rPr>
          <w:rFonts w:hint="eastAsia" w:ascii="方正仿宋_GBK" w:eastAsia="方正仿宋_GBK"/>
          <w:color w:val="000000"/>
          <w:sz w:val="30"/>
          <w:szCs w:val="30"/>
        </w:rPr>
        <w:t>现将省     届</w:t>
      </w:r>
      <w:r>
        <w:rPr>
          <w:rFonts w:hint="eastAsia" w:ascii="方正仿宋_GBK" w:eastAsia="方正仿宋_GBK"/>
          <w:color w:val="000000"/>
          <w:sz w:val="30"/>
          <w:szCs w:val="30"/>
          <w:lang w:eastAsia="zh-CN"/>
        </w:rPr>
        <w:t>人大</w:t>
      </w:r>
      <w:r>
        <w:rPr>
          <w:rFonts w:hint="eastAsia" w:ascii="方正仿宋_GBK" w:eastAsia="方正仿宋_GBK"/>
          <w:color w:val="000000"/>
          <w:sz w:val="30"/>
          <w:szCs w:val="30"/>
        </w:rPr>
        <w:t xml:space="preserve">    次会议第               号</w:t>
      </w:r>
      <w:r>
        <w:rPr>
          <w:rFonts w:hint="eastAsia" w:ascii="方正仿宋_GBK" w:eastAsia="方正仿宋_GBK"/>
          <w:color w:val="000000"/>
          <w:sz w:val="30"/>
          <w:szCs w:val="30"/>
          <w:lang w:eastAsia="zh-CN"/>
        </w:rPr>
        <w:t>建议</w:t>
      </w:r>
      <w:r>
        <w:rPr>
          <w:rFonts w:hint="eastAsia" w:ascii="方正仿宋_GBK" w:eastAsia="方正仿宋_GBK"/>
          <w:color w:val="000000"/>
          <w:sz w:val="30"/>
          <w:szCs w:val="30"/>
        </w:rPr>
        <w:t>提出的</w:t>
      </w:r>
      <w:r>
        <w:rPr>
          <w:rFonts w:hint="eastAsia" w:ascii="方正仿宋_GBK" w:eastAsia="方正仿宋_GBK"/>
          <w:color w:val="000000"/>
          <w:sz w:val="30"/>
          <w:szCs w:val="30"/>
          <w:lang w:eastAsia="zh-CN"/>
        </w:rPr>
        <w:t>关于</w:t>
      </w:r>
      <w:r>
        <w:rPr>
          <w:rFonts w:hint="eastAsia" w:ascii="方正仿宋_GBK" w:eastAsia="方正仿宋_GBK"/>
          <w:color w:val="000000"/>
          <w:sz w:val="30"/>
          <w:szCs w:val="30"/>
        </w:rPr>
        <w:t xml:space="preserve">                                 建议办理（落实）情况函告如下，请综合后一并答复提案者。</w:t>
      </w:r>
    </w:p>
    <w:p>
      <w:pPr>
        <w:pStyle w:val="6"/>
        <w:spacing w:before="0" w:beforeAutospacing="0" w:after="0" w:afterAutospacing="0" w:line="360" w:lineRule="auto"/>
        <w:ind w:firstLine="6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0"/>
          <w:szCs w:val="30"/>
        </w:rPr>
        <w:t>（意见正文）</w:t>
      </w:r>
    </w:p>
    <w:p/>
    <w:p>
      <w:pPr>
        <w:spacing w:line="560" w:lineRule="exact"/>
        <w:jc w:val="right"/>
        <w:rPr>
          <w:rFonts w:hint="eastAsia" w:ascii="方正仿宋_GBK" w:hAnsi="宋体" w:eastAsia="方正仿宋_GBK" w:cs="宋体"/>
          <w:color w:val="000000"/>
          <w:kern w:val="0"/>
          <w:sz w:val="30"/>
          <w:szCs w:val="30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0"/>
          <w:szCs w:val="30"/>
        </w:rPr>
        <w:t xml:space="preserve">（单位公章）    </w:t>
      </w:r>
    </w:p>
    <w:p>
      <w:pPr>
        <w:spacing w:line="560" w:lineRule="exact"/>
        <w:jc w:val="right"/>
        <w:rPr>
          <w:rFonts w:hint="eastAsia" w:ascii="方正仿宋_GBK" w:hAnsi="宋体" w:eastAsia="方正仿宋_GBK" w:cs="宋体"/>
          <w:color w:val="000000"/>
          <w:kern w:val="0"/>
          <w:sz w:val="30"/>
          <w:szCs w:val="30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0"/>
          <w:szCs w:val="30"/>
        </w:rPr>
        <w:t xml:space="preserve">年   月   日    </w:t>
      </w:r>
    </w:p>
    <w:p>
      <w:pPr>
        <w:spacing w:line="56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rPr>
          <w:rFonts w:hint="eastAsia" w:ascii="方正仿宋_GBK" w:eastAsia="方正仿宋_GBK"/>
          <w:sz w:val="24"/>
          <w:u w:val="single"/>
        </w:rPr>
      </w:pPr>
      <w:r>
        <w:rPr>
          <w:rFonts w:hint="eastAsia" w:ascii="方正仿宋_GBK" w:eastAsia="方正仿宋_GBK"/>
          <w:sz w:val="24"/>
        </w:rPr>
        <w:t>主管领导姓名</w:t>
      </w:r>
      <w:r>
        <w:rPr>
          <w:rFonts w:hint="eastAsia" w:ascii="方正仿宋_GBK" w:eastAsia="方正仿宋_GBK"/>
          <w:sz w:val="24"/>
          <w:u w:val="single"/>
        </w:rPr>
        <w:t xml:space="preserve">              </w:t>
      </w:r>
      <w:r>
        <w:rPr>
          <w:rFonts w:hint="eastAsia" w:ascii="方正仿宋_GBK" w:eastAsia="方正仿宋_GBK"/>
          <w:sz w:val="24"/>
        </w:rPr>
        <w:t xml:space="preserve">          联系电话</w:t>
      </w:r>
      <w:r>
        <w:rPr>
          <w:rFonts w:hint="eastAsia" w:ascii="方正仿宋_GBK" w:eastAsia="方正仿宋_GBK"/>
          <w:sz w:val="24"/>
          <w:u w:val="single"/>
        </w:rPr>
        <w:t xml:space="preserve">             </w:t>
      </w:r>
    </w:p>
    <w:p>
      <w:pPr>
        <w:spacing w:line="560" w:lineRule="exact"/>
        <w:rPr>
          <w:rFonts w:hint="eastAsia" w:ascii="方正仿宋_GBK" w:eastAsia="方正仿宋_GBK"/>
          <w:sz w:val="24"/>
          <w:u w:val="single"/>
        </w:rPr>
      </w:pPr>
      <w:r>
        <w:rPr>
          <w:rFonts w:hint="eastAsia" w:ascii="方正仿宋_GBK" w:eastAsia="方正仿宋_GBK"/>
          <w:sz w:val="24"/>
        </w:rPr>
        <w:t>经 办 人姓名</w:t>
      </w:r>
      <w:r>
        <w:rPr>
          <w:rFonts w:hint="eastAsia" w:ascii="方正仿宋_GBK" w:eastAsia="方正仿宋_GBK"/>
          <w:sz w:val="24"/>
          <w:u w:val="single"/>
        </w:rPr>
        <w:t xml:space="preserve">              </w:t>
      </w:r>
      <w:r>
        <w:rPr>
          <w:rFonts w:hint="eastAsia" w:ascii="方正仿宋_GBK" w:eastAsia="方正仿宋_GBK"/>
          <w:sz w:val="24"/>
        </w:rPr>
        <w:t xml:space="preserve">          联系电话</w:t>
      </w:r>
      <w:r>
        <w:rPr>
          <w:rFonts w:hint="eastAsia" w:ascii="方正仿宋_GBK" w:eastAsia="方正仿宋_GBK"/>
          <w:sz w:val="24"/>
          <w:u w:val="single"/>
        </w:rPr>
        <w:t xml:space="preserve">             </w:t>
      </w:r>
    </w:p>
    <w:p>
      <w:pPr>
        <w:spacing w:line="560" w:lineRule="exact"/>
        <w:rPr>
          <w:rFonts w:hint="eastAsia" w:ascii="方正仿宋_GBK" w:eastAsia="方正仿宋_GBK"/>
          <w:sz w:val="24"/>
        </w:rPr>
      </w:pPr>
      <w:r>
        <w:rPr>
          <w:rFonts w:hint="eastAsia" w:ascii="方正仿宋_GBK" w:eastAsia="方正仿宋_GBK"/>
          <w:sz w:val="24"/>
        </w:rPr>
        <w:t xml:space="preserve">邮 政 编 码 </w:t>
      </w:r>
      <w:r>
        <w:rPr>
          <w:rFonts w:hint="eastAsia" w:ascii="方正仿宋_GBK" w:eastAsia="方正仿宋_GBK"/>
          <w:sz w:val="24"/>
          <w:u w:val="single"/>
        </w:rPr>
        <w:t xml:space="preserve">              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省人大代表建议办理情况征询意见表</w:t>
      </w:r>
    </w:p>
    <w:tbl>
      <w:tblPr>
        <w:tblStyle w:val="3"/>
        <w:tblpPr w:leftFromText="180" w:rightFromText="180" w:vertAnchor="page" w:horzAnchor="page" w:tblpX="1620" w:tblpY="2628"/>
        <w:tblOverlap w:val="never"/>
        <w:tblW w:w="88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420"/>
        <w:gridCol w:w="1087"/>
        <w:gridCol w:w="1753"/>
        <w:gridCol w:w="1620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代表姓名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8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电话</w:t>
            </w:r>
          </w:p>
        </w:tc>
        <w:tc>
          <w:tcPr>
            <w:tcW w:w="175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建议编号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建议标题</w:t>
            </w:r>
          </w:p>
        </w:tc>
        <w:tc>
          <w:tcPr>
            <w:tcW w:w="7301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承办单位</w:t>
            </w:r>
          </w:p>
        </w:tc>
        <w:tc>
          <w:tcPr>
            <w:tcW w:w="7301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沟通方式</w:t>
            </w:r>
          </w:p>
        </w:tc>
        <w:tc>
          <w:tcPr>
            <w:tcW w:w="7301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上门走访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约见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电话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信函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）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结果评价</w:t>
            </w:r>
          </w:p>
        </w:tc>
        <w:tc>
          <w:tcPr>
            <w:tcW w:w="7301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满意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基本满意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不满意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7" w:type="dxa"/>
            <w:gridSpan w:val="6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其他意见: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left="1280" w:hanging="1280" w:hangingChars="4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代表签名:</w:t>
            </w:r>
          </w:p>
          <w:p>
            <w:pPr>
              <w:ind w:left="1280" w:hanging="1280" w:hangingChars="400"/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填表日期: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</w:rPr>
        <w:t>注: 1.请承办单位向代表寄送答复时附上此表，代表填写此表后寄送至省人大常委会代表工作委员会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</w:rPr>
        <w:t>邮政编码: 430071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20" w:firstLineChars="175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提倡代表从网上登录“湖北人大代表履职平台”反馈对建议办理情况的意见。代表在网上反馈意见后，无需填写此表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</w:rPr>
        <w:t>技术支持电话: 18658914872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</w:rPr>
        <w:t>;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175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4"/>
          <w:szCs w:val="24"/>
        </w:rPr>
        <w:t>此表可复印。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</w:pPr>
    </w:p>
    <w:p>
      <w:pPr>
        <w:spacing w:line="560" w:lineRule="exact"/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DY14+ZCXAxG-14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4723BB"/>
    <w:multiLevelType w:val="singleLevel"/>
    <w:tmpl w:val="604723BB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83D2E"/>
    <w:rsid w:val="3A08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6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2021-10-28T02:19:00Z</dcterms:created>
  <dc:creator>系统管理员</dc:creator>
  <cp:lastModifiedBy>系统管理员</cp:lastModifiedBy>
  <dcterms:modified xsi:type="dcterms:W3CDTF">2021-10-28T02:23:46Z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918514F5745245F886596A4BF79E5B34</vt:lpwstr>
  </property>
</Properties>
</file>