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5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承办单位答复省政协提案的格式和《征求意见表》</w:t>
      </w:r>
    </w:p>
    <w:p>
      <w:pPr>
        <w:pStyle w:val="5"/>
        <w:spacing w:before="0" w:beforeAutospacing="0" w:after="0" w:afterAutospacing="0" w:line="360" w:lineRule="auto"/>
        <w:rPr>
          <w:rFonts w:hint="eastAsia" w:ascii="DY14+ZCXAxG-14" w:hAnsi="DY14+ZCXAxG-14"/>
          <w:sz w:val="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（一）主（承、分）办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单位答复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提案者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格式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4"/>
          <w:szCs w:val="30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主（</w:t>
      </w:r>
      <w:r>
        <w:rPr>
          <w:rFonts w:hint="eastAsia" w:ascii="黑体" w:hAnsi="黑体" w:eastAsia="黑体"/>
          <w:sz w:val="44"/>
          <w:szCs w:val="44"/>
        </w:rPr>
        <w:t>承</w:t>
      </w:r>
      <w:r>
        <w:rPr>
          <w:rFonts w:hint="eastAsia" w:ascii="黑体" w:hAnsi="黑体" w:eastAsia="黑体"/>
          <w:sz w:val="44"/>
          <w:szCs w:val="44"/>
          <w:lang w:eastAsia="zh-CN"/>
        </w:rPr>
        <w:t>、分）</w:t>
      </w:r>
      <w:r>
        <w:rPr>
          <w:rFonts w:hint="eastAsia" w:ascii="黑体" w:hAnsi="黑体" w:eastAsia="黑体"/>
          <w:sz w:val="44"/>
          <w:szCs w:val="44"/>
        </w:rPr>
        <w:t xml:space="preserve"> 办 单 位 名 称</w:t>
      </w:r>
      <w:r>
        <w:rPr>
          <w:rFonts w:hint="eastAsia" w:ascii="楷体_GB2312" w:hAnsi="Times New Roman" w:eastAsia="楷体_GB2312"/>
          <w:kern w:val="2"/>
          <w:sz w:val="32"/>
          <w:szCs w:val="32"/>
        </w:rPr>
        <w:t>（套 红）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30"/>
          <w:szCs w:val="30"/>
        </w:rPr>
      </w:pPr>
      <w:r>
        <w:rPr>
          <w:rFonts w:hint="eastAsia" w:ascii="DY14+ZCXAxG-14" w:hAnsi="DY14+ZCXAxG-14" w:eastAsia="宋体" w:cs="黑体"/>
          <w:kern w:val="0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372100" cy="635"/>
                <wp:effectExtent l="0" t="0" r="0" b="0"/>
                <wp:wrapNone/>
                <wp:docPr id="3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y;margin-left:0pt;margin-top:15.6pt;height:0.05pt;width:423pt;z-index:251659264;mso-width-relative:page;mso-height-relative:page;" filled="f" stroked="t" coordsize="21600,21600" o:gfxdata="UEsDBAoAAAAAAIdO4kAAAAAAAAAAAAAAAAAEAAAAZHJzL1BLAwQUAAAACACHTuJAjZA4zNQAAAAG&#10;AQAADwAAAGRycy9kb3ducmV2LnhtbE2PwU7DMBBE70j8g7VI3KidBFUlxKkQAi5ISJTA2YmXJMJe&#10;R7Gblr9ne6LHmVnNvK22R+/EgnMcA2nIVgoEUhfsSL2G5uP5ZgMiJkPWuECo4RcjbOvLi8qUNhzo&#10;HZdd6gWXUCyNhiGlqZQydgN6E1dhQuLsO8zeJJZzL+1sDlzuncyVWktvRuKFwUz4OGD3s9t7DQ9f&#10;r0/F29L64Oxd33xa36iXXOvrq0zdg0h4TP/HcMJndKiZqQ17slE4DfxI0lBkOQhON7drNtqTUYCs&#10;K3mOX/8BUEsDBBQAAAAIAIdO4kAUITsi/wEAAPADAAAOAAAAZHJzL2Uyb0RvYy54bWytU7uuEzEQ&#10;7ZH4B8s92U2iXGCVzS1uuDQIIvHoHT92Lfklj5NNfoIfQKKDipKev+HyGYy9IcClScEW1tgzPjPn&#10;7PHy+mAN2csI2ruWTic1JdJxL7TrWvr2ze2jJ5RAYk4w451s6VECvV49fLAcQiNnvvdGyEgQxEEz&#10;hJb2KYWmqoD30jKY+CAdJpWPliXcxq4SkQ2Ibk01q+uravBRhOi5BMDT9ZikJ8R4CaBXSnO59nxn&#10;pUsjapSGJaQEvQ5AV2VapSRPr5QCmYhpKTJNZcUmGG/zWq2WrOkiC73mpxHYJSPc42SZdtj0DLVm&#10;iZFd1P9AWc2jB6/ShHtbjUSKIshiWt/T5nXPgixcUGoIZ9Hh/8Hyl/tNJFq0dE6JYxZ/+N2Hr9/f&#10;f/rx7SOud18+k0UWaQjQYO2N28TTDsImZsYHFS1RRod36KaiAbIihyLx8SyxPCTC8XAxfzyb1qg+&#10;x9zVvGBXI0gGCxHSc+ktyUFLjXaZP2vY/gUkbIylv0rysXFkaOnTxWyBgAzNqNAEGNqAhMB15S54&#10;o8WtNibfgNhtb0wke5YNUb5MD3H/KstN1gz6sa6kRqv0kolnTpB0DCiVwxdC8whWCkqMxAeVIwRk&#10;TWLaXFKJrY3DCbLCo6Y52npxxB+zC1F3PSoxLVPmDBqhzHsybXban/uC9Puh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ZA4zNQAAAAGAQAADwAAAAAAAAABACAAAAAiAAAAZHJzL2Rvd25yZXYu&#10;eG1sUEsBAhQAFAAAAAgAh07iQBQhOyL/AQAA8AMAAA4AAAAAAAAAAQAgAAAAI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 w:line="360" w:lineRule="auto"/>
        <w:jc w:val="righ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A(B、C、D)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color w:val="000000"/>
          <w:sz w:val="4"/>
          <w:szCs w:val="36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方正小标宋_GBK" w:hAnsi="黑体" w:eastAsia="方正小标宋_GBK"/>
          <w:color w:val="000000"/>
          <w:sz w:val="36"/>
          <w:szCs w:val="36"/>
        </w:rPr>
      </w:pPr>
      <w:r>
        <w:rPr>
          <w:rFonts w:hint="eastAsia" w:ascii="方正小标宋_GBK" w:hAnsi="黑体" w:eastAsia="方正小标宋_GBK"/>
          <w:color w:val="000000"/>
          <w:sz w:val="36"/>
          <w:szCs w:val="36"/>
        </w:rPr>
        <w:t>关于对省政协  届  次会议第    号提案的答复</w:t>
      </w: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方正仿宋_GBK" w:eastAsia="方正仿宋_GBK"/>
          <w:color w:val="000000"/>
          <w:sz w:val="30"/>
          <w:szCs w:val="30"/>
        </w:rPr>
        <w:t>委员（或单位）：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您（或单位）提出的关于                的提案收悉，现答复如下：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>（在正式答复前，请先明确对提案反映的问题和提出的建议表示肯定或否定，然后介绍办理工作的过程）</w:t>
      </w:r>
    </w:p>
    <w:p/>
    <w:p>
      <w:pPr>
        <w:spacing w:line="560" w:lineRule="exact"/>
        <w:jc w:val="right"/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（单位公章）    </w:t>
      </w:r>
    </w:p>
    <w:p>
      <w:pPr>
        <w:spacing w:line="560" w:lineRule="exact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年   月   日 </w:t>
      </w: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主管领导姓名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经 办 人姓名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 xml:space="preserve">邮 政 编 码 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抄送：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省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政协提案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委员会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、提案者各一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份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      省委办公厅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省政府办公厅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eastAsia="zh-CN"/>
        </w:rPr>
        <w:t>各一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份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360" w:lineRule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（二）会办单位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eastAsia="zh-CN"/>
        </w:rPr>
        <w:t>报送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主办单位格式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4"/>
          <w:szCs w:val="30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  <w:lang w:eastAsia="zh-CN"/>
        </w:rPr>
        <w:t>办</w:t>
      </w:r>
      <w:r>
        <w:rPr>
          <w:rFonts w:hint="eastAsia" w:ascii="黑体" w:hAnsi="黑体" w:eastAsia="黑体"/>
          <w:sz w:val="44"/>
          <w:szCs w:val="44"/>
        </w:rPr>
        <w:t xml:space="preserve"> 单 位 名 称</w:t>
      </w:r>
      <w:r>
        <w:rPr>
          <w:rFonts w:hint="eastAsia" w:ascii="楷体_GB2312" w:hAnsi="Times New Roman" w:eastAsia="楷体_GB2312"/>
          <w:kern w:val="2"/>
          <w:sz w:val="32"/>
          <w:szCs w:val="32"/>
        </w:rPr>
        <w:t>（套 红）</w:t>
      </w:r>
    </w:p>
    <w:p>
      <w:pPr>
        <w:pStyle w:val="6"/>
        <w:spacing w:before="0" w:beforeAutospacing="0" w:after="0" w:afterAutospacing="0" w:line="360" w:lineRule="auto"/>
        <w:rPr>
          <w:rFonts w:hint="eastAsia" w:ascii="DY14+ZCXAxG-14" w:hAnsi="DY14+ZCXAxG-14"/>
          <w:sz w:val="30"/>
          <w:szCs w:val="30"/>
        </w:rPr>
      </w:pPr>
      <w:r>
        <w:rPr>
          <w:rFonts w:hint="eastAsia" w:ascii="DY14+ZCXAxG-14" w:hAnsi="DY14+ZCXAxG-14" w:eastAsia="宋体" w:cs="黑体"/>
          <w:kern w:val="0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3721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5.6pt;height:0.05pt;width:423pt;z-index:251660288;mso-width-relative:page;mso-height-relative:page;" filled="f" stroked="t" coordsize="21600,21600" o:gfxdata="UEsDBAoAAAAAAIdO4kAAAAAAAAAAAAAAAAAEAAAAZHJzL1BLAwQUAAAACACHTuJAjZA4zNQAAAAG&#10;AQAADwAAAGRycy9kb3ducmV2LnhtbE2PwU7DMBBE70j8g7VI3KidBFUlxKkQAi5ISJTA2YmXJMJe&#10;R7Gblr9ne6LHmVnNvK22R+/EgnMcA2nIVgoEUhfsSL2G5uP5ZgMiJkPWuECo4RcjbOvLi8qUNhzo&#10;HZdd6gWXUCyNhiGlqZQydgN6E1dhQuLsO8zeJJZzL+1sDlzuncyVWktvRuKFwUz4OGD3s9t7DQ9f&#10;r0/F29L64Oxd33xa36iXXOvrq0zdg0h4TP/HcMJndKiZqQ17slE4DfxI0lBkOQhON7drNtqTUYCs&#10;K3mOX/8BUEsDBBQAAAAIAIdO4kCSIzsK/QEAAPADAAAOAAAAZHJzL2Uyb0RvYy54bWytU7uOEzEU&#10;7ZH4B8s9mUl2s8Aoky02LA2CSDz6Gz9mLPkl28kkP8EPINFBRUnP37B8BteeEGBpUuDCuvY9Pr7n&#10;+HpxvTea7ESIytmWTic1JcIyx5XtWvr2ze2jJ5TEBJaDdla09CAivV4+fLAYfCNmrneai0CQxMZm&#10;8C3tU/JNVUXWCwNx4rywmJQuGEi4DF3FAwzIbnQ1q+uranCB++CYiBF3V2OSHhnDOYROSsXEyrGt&#10;ETaNrEFoSCgp9spHuizVSilYeiVlFInolqLSVGa8BONNnqvlApougO8VO5YA55RwT5MBZfHSE9UK&#10;EpBtUP9QGcWCi06mCXOmGoUUR1DFtL7nzesevCha0OroT6bH/0fLXu7WgSje0ktKLBh88LsPX7+/&#10;//Tj20ec7758JpfZpMHHBrE3dh2Oq+jXISvey2CI1Mq/w24qHqAqsi8WH04Wi30iDDfnF49n0xrd&#10;Z5i7uphn7mokyWQ+xPRcOENy0FKtbNYPDexexDRCf0HytrZkaOnT+WyOhIDNKLEJMDQeBUXblbPR&#10;acVvldb5RAzd5kYHsoPcEGUcS/gLli9ZQexHXEllGDS9AP7McpIOHq2y+ENoLsEITokW+KFyVJAJ&#10;lD4Hieq1RROyw6OnOdo4fsCH2fqguh6dmJYqcwYboVh2bNrcaX+uC9Pvj7r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2QOMzUAAAABgEAAA8AAAAAAAAAAQAgAAAAIgAAAGRycy9kb3ducmV2Lnht&#10;bFBLAQIUABQAAAAIAIdO4kCSIzsK/QEAAPADAAAOAAAAAAAAAAEAIAAAACM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 w:line="360" w:lineRule="auto"/>
        <w:jc w:val="righ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A(B、C、D)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color w:val="000000"/>
          <w:sz w:val="4"/>
          <w:szCs w:val="36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方正小标宋_GBK" w:hAnsi="黑体" w:eastAsia="方正小标宋_GBK"/>
          <w:color w:val="000000"/>
          <w:sz w:val="36"/>
          <w:szCs w:val="36"/>
        </w:rPr>
      </w:pPr>
      <w:r>
        <w:rPr>
          <w:rFonts w:hint="eastAsia" w:ascii="方正小标宋_GBK" w:hAnsi="黑体" w:eastAsia="方正小标宋_GBK"/>
          <w:color w:val="000000"/>
          <w:sz w:val="36"/>
          <w:szCs w:val="36"/>
        </w:rPr>
        <w:t>关于对省政协 届 次会议第  号提案会办工作的意见</w:t>
      </w: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</w:p>
    <w:p>
      <w:pPr>
        <w:pStyle w:val="6"/>
        <w:spacing w:before="0" w:beforeAutospacing="0" w:after="0" w:afterAutospacing="0" w:line="360" w:lineRule="auto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主办单位名称：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现将省政协     届    次会议第               号提案提出的有关                                 方面的建议办理（落实）情况函告如下，请综合后一并答复提案者。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（意见正文）</w:t>
      </w:r>
    </w:p>
    <w:p>
      <w:pPr>
        <w:pStyle w:val="6"/>
        <w:spacing w:before="0" w:beforeAutospacing="0" w:after="0" w:afterAutospacing="0" w:line="360" w:lineRule="auto"/>
        <w:ind w:firstLine="6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 xml:space="preserve"> 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/>
    <w:p>
      <w:pPr>
        <w:spacing w:line="560" w:lineRule="exact"/>
        <w:jc w:val="right"/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（单位公章）    </w:t>
      </w:r>
    </w:p>
    <w:p>
      <w:pPr>
        <w:spacing w:line="560" w:lineRule="exact"/>
        <w:jc w:val="right"/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0"/>
          <w:szCs w:val="30"/>
        </w:rPr>
        <w:t xml:space="preserve">年   月   日    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主管领导姓名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>经 办 人姓名</w:t>
      </w:r>
      <w:r>
        <w:rPr>
          <w:rFonts w:hint="eastAsia" w:ascii="方正仿宋_GBK" w:eastAsia="方正仿宋_GBK"/>
          <w:sz w:val="24"/>
          <w:u w:val="single"/>
        </w:rPr>
        <w:t xml:space="preserve">              </w:t>
      </w:r>
      <w:r>
        <w:rPr>
          <w:rFonts w:hint="eastAsia" w:ascii="方正仿宋_GBK" w:eastAsia="方正仿宋_GBK"/>
          <w:sz w:val="24"/>
        </w:rPr>
        <w:t xml:space="preserve">          联系电话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  <w:r>
        <w:rPr>
          <w:rFonts w:hint="eastAsia" w:ascii="方正仿宋_GBK" w:eastAsia="方正仿宋_GBK"/>
          <w:sz w:val="24"/>
        </w:rPr>
        <w:t xml:space="preserve">邮 政 编 码 </w:t>
      </w:r>
      <w:r>
        <w:rPr>
          <w:rFonts w:hint="eastAsia" w:ascii="方正仿宋_GBK" w:eastAsia="方正仿宋_GBK"/>
          <w:sz w:val="24"/>
          <w:u w:val="single"/>
        </w:rPr>
        <w:t xml:space="preserve">             </w:t>
      </w:r>
    </w:p>
    <w:tbl>
      <w:tblPr>
        <w:tblStyle w:val="3"/>
        <w:tblpPr w:leftFromText="180" w:rightFromText="180" w:vertAnchor="text" w:horzAnchor="page" w:tblpX="1575" w:tblpY="1152"/>
        <w:tblOverlap w:val="never"/>
        <w:tblW w:w="8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763"/>
        <w:gridCol w:w="226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者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址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提案编号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承办单位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满意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基本满意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不满意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对办理工作的意见: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填表日期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提案办理情况征询意见表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注:请主(承、分)办单位给提案者寄送答复时附上此表:提案者填写后上传至委员终端</w:t>
      </w:r>
    </w:p>
    <w:p>
      <w:pPr>
        <w:ind w:left="218" w:leftChars="104" w:firstLine="0" w:firstLineChars="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并寄送省政协提案委员会办公室。</w:t>
      </w:r>
    </w:p>
    <w:p>
      <w:pPr>
        <w:ind w:left="218" w:leftChars="1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地址:武汉市武昌区洪山路85号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邮编400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此表可复印。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63" w:bottom="1440" w:left="1463" w:header="851" w:footer="992" w:gutter="0"/>
          <w:cols w:space="0" w:num="1"/>
          <w:rtlGutter w:val="0"/>
          <w:docGrid w:type="lines" w:linePitch="320" w:charSpace="0"/>
        </w:sectPr>
      </w:pPr>
    </w:p>
    <w:p>
      <w:pPr>
        <w:jc w:val="both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spacing w:line="560" w:lineRule="exact"/>
        <w:rPr>
          <w:rFonts w:hint="eastAsia" w:ascii="方正仿宋_GBK" w:eastAsia="方正仿宋_GBK"/>
          <w:sz w:val="24"/>
          <w:u w:val="single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Y14+ZCXAxG-1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2CF7"/>
    <w:rsid w:val="211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2021-10-28T02:24:00Z</dcterms:created>
  <dc:creator>系统管理员</dc:creator>
  <cp:lastModifiedBy>系统管理员</cp:lastModifiedBy>
  <dcterms:modified xsi:type="dcterms:W3CDTF">2021-10-28T02:26:16Z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20920603DE914563AB7381EDE0DA5428</vt:lpwstr>
  </property>
</Properties>
</file>